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C76" w:rsidRDefault="00445C76" w:rsidP="00445C76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445C76" w:rsidRDefault="00445C76" w:rsidP="00445C76">
      <w:r>
        <w:rPr>
          <w:lang w:val="sr-Cyrl-CS"/>
        </w:rPr>
        <w:t>НАРОДНА СКУПШТИНА</w:t>
      </w:r>
    </w:p>
    <w:p w:rsidR="00445C76" w:rsidRDefault="00445C76" w:rsidP="00445C76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445C76" w:rsidRDefault="00445C76" w:rsidP="00445C76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445C76" w:rsidRDefault="00445C76" w:rsidP="00445C76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011-1892/14</w:t>
      </w:r>
    </w:p>
    <w:p w:rsidR="00445C76" w:rsidRDefault="00445C76" w:rsidP="00445C76">
      <w:pPr>
        <w:rPr>
          <w:lang w:val="sr-Cyrl-CS"/>
        </w:rPr>
      </w:pPr>
      <w:r>
        <w:rPr>
          <w:lang w:val="sr-Cyrl-RS"/>
        </w:rPr>
        <w:t>12</w:t>
      </w:r>
      <w:r>
        <w:t>.</w:t>
      </w:r>
      <w:r>
        <w:rPr>
          <w:lang w:val="sr-Cyrl-RS"/>
        </w:rPr>
        <w:t xml:space="preserve"> јун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године</w:t>
      </w:r>
    </w:p>
    <w:p w:rsidR="00445C76" w:rsidRDefault="00445C76" w:rsidP="00445C76">
      <w:pPr>
        <w:rPr>
          <w:lang w:val="sr-Cyrl-CS"/>
        </w:rPr>
      </w:pPr>
      <w:r>
        <w:rPr>
          <w:lang w:val="sr-Cyrl-CS"/>
        </w:rPr>
        <w:t>Б е о г р а д</w:t>
      </w:r>
    </w:p>
    <w:p w:rsidR="00445C76" w:rsidRDefault="00445C76" w:rsidP="00445C76">
      <w:pPr>
        <w:rPr>
          <w:lang w:val="sr-Cyrl-CS"/>
        </w:rPr>
      </w:pPr>
    </w:p>
    <w:p w:rsidR="00445C76" w:rsidRDefault="00445C76" w:rsidP="00445C76">
      <w:pPr>
        <w:jc w:val="center"/>
        <w:rPr>
          <w:lang w:val="sr-Cyrl-CS"/>
        </w:rPr>
      </w:pPr>
    </w:p>
    <w:p w:rsidR="00445C76" w:rsidRDefault="00445C76" w:rsidP="00445C76">
      <w:pPr>
        <w:jc w:val="center"/>
        <w:rPr>
          <w:lang w:val="sr-Cyrl-CS"/>
        </w:rPr>
      </w:pPr>
    </w:p>
    <w:p w:rsidR="00445C76" w:rsidRDefault="00445C76" w:rsidP="00445C76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445C76" w:rsidRDefault="00445C76" w:rsidP="00445C76">
      <w:pPr>
        <w:rPr>
          <w:lang w:val="sr-Cyrl-CS"/>
        </w:rPr>
      </w:pPr>
    </w:p>
    <w:p w:rsidR="00445C76" w:rsidRDefault="00445C76" w:rsidP="00445C76">
      <w:pPr>
        <w:rPr>
          <w:lang w:val="sr-Cyrl-CS"/>
        </w:rPr>
      </w:pPr>
    </w:p>
    <w:p w:rsidR="00445C76" w:rsidRDefault="00445C76" w:rsidP="00445C76">
      <w:pPr>
        <w:rPr>
          <w:lang w:val="sr-Cyrl-CS"/>
        </w:rPr>
      </w:pPr>
    </w:p>
    <w:p w:rsidR="00445C76" w:rsidRDefault="00445C76" w:rsidP="00445C76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12</w:t>
      </w:r>
      <w:r>
        <w:t>.</w:t>
      </w:r>
      <w:r>
        <w:rPr>
          <w:lang w:val="sr-Cyrl-CS"/>
        </w:rPr>
        <w:t xml:space="preserve"> јуна</w:t>
      </w:r>
      <w:r>
        <w:rPr>
          <w:lang w:val="sr-Cyrl-RS"/>
        </w:rPr>
        <w:t xml:space="preserve"> 2014.</w:t>
      </w:r>
      <w:r>
        <w:rPr>
          <w:lang w:val="sr-Cyrl-CS"/>
        </w:rPr>
        <w:t xml:space="preserve"> године, размотрио је </w:t>
      </w:r>
      <w:r>
        <w:rPr>
          <w:lang w:val="sr-Cyrl-RS"/>
        </w:rPr>
        <w:t xml:space="preserve">амандмане на </w:t>
      </w:r>
      <w:r>
        <w:rPr>
          <w:bCs/>
          <w:lang w:val="sr-Cyrl-RS"/>
        </w:rPr>
        <w:t>ПРЕДЛОГ ЗАКОНА О ЗАШТИТИ ПОТРОШАЧА</w:t>
      </w:r>
      <w:r>
        <w:rPr>
          <w:lang w:val="sr-Cyrl-RS"/>
        </w:rPr>
        <w:t>.</w:t>
      </w:r>
    </w:p>
    <w:p w:rsidR="00445C76" w:rsidRDefault="00445C76" w:rsidP="00445C76">
      <w:pPr>
        <w:ind w:firstLine="720"/>
        <w:jc w:val="both"/>
        <w:rPr>
          <w:lang w:val="sr-Cyrl-RS"/>
        </w:rPr>
      </w:pPr>
    </w:p>
    <w:p w:rsidR="00445C76" w:rsidRDefault="00445C76" w:rsidP="00445C76">
      <w:pPr>
        <w:ind w:firstLine="720"/>
        <w:jc w:val="both"/>
        <w:rPr>
          <w:lang w:val="sr-Cyrl-RS"/>
        </w:rPr>
      </w:pPr>
    </w:p>
    <w:p w:rsidR="00445C76" w:rsidRDefault="00445C76" w:rsidP="00445C76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445C76" w:rsidRDefault="00445C76" w:rsidP="00445C76">
      <w:pPr>
        <w:jc w:val="both"/>
        <w:rPr>
          <w:lang w:val="sr-Cyrl-CS"/>
        </w:rPr>
      </w:pPr>
    </w:p>
    <w:p w:rsidR="00445C76" w:rsidRDefault="00445C76" w:rsidP="00445C76">
      <w:pPr>
        <w:jc w:val="both"/>
        <w:rPr>
          <w:lang w:val="sr-Cyrl-CS"/>
        </w:rPr>
      </w:pPr>
    </w:p>
    <w:p w:rsidR="00445C76" w:rsidRDefault="00445C76" w:rsidP="00445C76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445C76" w:rsidRDefault="00445C76" w:rsidP="00445C76">
      <w:pPr>
        <w:rPr>
          <w:lang w:val="sr-Cyrl-CS"/>
        </w:rPr>
      </w:pPr>
    </w:p>
    <w:p w:rsidR="00445C76" w:rsidRDefault="00445C76" w:rsidP="00445C76">
      <w:pPr>
        <w:rPr>
          <w:lang w:val="sr-Cyrl-CS"/>
        </w:rPr>
      </w:pPr>
    </w:p>
    <w:p w:rsidR="00445C76" w:rsidRDefault="00445C76" w:rsidP="00445C76">
      <w:pPr>
        <w:ind w:firstLine="720"/>
        <w:jc w:val="both"/>
        <w:rPr>
          <w:lang w:val="sr-Cyrl-C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амандмане на Предлог закона о заштити потрошача</w:t>
      </w:r>
      <w:r>
        <w:rPr>
          <w:lang w:val="sr-Cyrl-CS"/>
        </w:rPr>
        <w:t xml:space="preserve">, </w:t>
      </w:r>
      <w:r>
        <w:rPr>
          <w:lang w:val="sr-Cyrl-RS"/>
        </w:rPr>
        <w:t>и сматра да су у складу са Уставом и правним системом Републике Србије</w:t>
      </w:r>
      <w:r>
        <w:rPr>
          <w:lang w:val="sr-Cyrl-CS"/>
        </w:rPr>
        <w:t xml:space="preserve"> амандмани:</w:t>
      </w:r>
    </w:p>
    <w:p w:rsidR="00445C76" w:rsidRDefault="00445C76" w:rsidP="00445C76">
      <w:pPr>
        <w:ind w:firstLine="720"/>
        <w:jc w:val="both"/>
        <w:rPr>
          <w:lang w:val="sr-Cyrl-CS"/>
        </w:rPr>
      </w:pPr>
    </w:p>
    <w:p w:rsidR="00445C76" w:rsidRDefault="00445C76" w:rsidP="00445C76">
      <w:pPr>
        <w:ind w:firstLine="720"/>
        <w:jc w:val="both"/>
        <w:rPr>
          <w:lang w:val="sr-Cyrl-CS"/>
        </w:rPr>
      </w:pPr>
    </w:p>
    <w:p w:rsidR="00445C76" w:rsidRDefault="00445C76" w:rsidP="00445C76">
      <w:pPr>
        <w:pStyle w:val="NoSpacing"/>
        <w:jc w:val="both"/>
        <w:rPr>
          <w:lang w:val="sr-Cyrl-RS"/>
        </w:rPr>
      </w:pPr>
      <w:r>
        <w:rPr>
          <w:lang w:val="sr-Cyrl-RS"/>
        </w:rPr>
        <w:t>- на члан 30</w:t>
      </w:r>
      <w:r>
        <w:rPr>
          <w:lang w:val="sr-Cyrl-RS"/>
        </w:rPr>
        <w:t>. кој</w:t>
      </w:r>
      <w:r>
        <w:rPr>
          <w:lang w:val="sr-Cyrl-RS"/>
        </w:rPr>
        <w:t>и је поднео Одбор за привреду, регионални развој, трговину, туризам и енергетику;</w:t>
      </w:r>
    </w:p>
    <w:p w:rsidR="00445C76" w:rsidRDefault="00445C76" w:rsidP="00445C76">
      <w:pPr>
        <w:pStyle w:val="NoSpacing"/>
        <w:jc w:val="both"/>
        <w:rPr>
          <w:lang w:val="sr-Cyrl-RS"/>
        </w:rPr>
      </w:pPr>
      <w:r>
        <w:rPr>
          <w:lang w:val="sr-Cyrl-RS"/>
        </w:rPr>
        <w:t>- на члан 1</w:t>
      </w:r>
      <w:r>
        <w:rPr>
          <w:lang w:val="sr-Cyrl-RS"/>
        </w:rPr>
        <w:t xml:space="preserve">09. </w:t>
      </w:r>
      <w:r>
        <w:rPr>
          <w:lang w:val="sr-Cyrl-RS"/>
        </w:rPr>
        <w:t>који је поднео Одбор за привреду, регионални развој, трговину, туризам и енергетику;</w:t>
      </w:r>
    </w:p>
    <w:p w:rsidR="00445C76" w:rsidRDefault="00445C76" w:rsidP="00445C76">
      <w:pPr>
        <w:pStyle w:val="NoSpacing"/>
        <w:jc w:val="both"/>
        <w:rPr>
          <w:lang w:val="sr-Cyrl-RS"/>
        </w:rPr>
      </w:pPr>
      <w:r>
        <w:rPr>
          <w:lang w:val="sr-Cyrl-RS"/>
        </w:rPr>
        <w:t>- на члан 112. који је поднео Одбор за привреду, регионални развој, трговину, туризам и енергетику.</w:t>
      </w:r>
    </w:p>
    <w:p w:rsidR="00445C76" w:rsidRPr="00445C76" w:rsidRDefault="00445C76" w:rsidP="00445C76">
      <w:pPr>
        <w:ind w:firstLine="720"/>
        <w:jc w:val="both"/>
        <w:rPr>
          <w:lang w:val="sr-Cyrl-RS"/>
        </w:rPr>
      </w:pPr>
    </w:p>
    <w:p w:rsidR="00445C76" w:rsidRDefault="00445C76" w:rsidP="00445C76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445C76" w:rsidRDefault="00445C76" w:rsidP="00445C76">
      <w:pPr>
        <w:ind w:firstLine="720"/>
        <w:jc w:val="both"/>
        <w:rPr>
          <w:lang w:val="sr-Cyrl-CS"/>
        </w:rPr>
      </w:pPr>
    </w:p>
    <w:p w:rsidR="00445C76" w:rsidRDefault="00445C76" w:rsidP="00445C76">
      <w:pPr>
        <w:ind w:firstLine="720"/>
        <w:jc w:val="both"/>
        <w:rPr>
          <w:lang w:val="sr-Cyrl-RS"/>
        </w:rPr>
      </w:pPr>
    </w:p>
    <w:p w:rsidR="00445C76" w:rsidRDefault="00445C76" w:rsidP="00445C7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</w:p>
    <w:p w:rsidR="00445C76" w:rsidRDefault="00445C76" w:rsidP="00445C7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445C76" w:rsidRDefault="00445C76" w:rsidP="00445C76">
      <w:pPr>
        <w:jc w:val="both"/>
        <w:rPr>
          <w:lang w:val="sr-Cyrl-CS"/>
        </w:rPr>
      </w:pPr>
    </w:p>
    <w:p w:rsidR="00445C76" w:rsidRDefault="00445C76" w:rsidP="00445C7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445C76" w:rsidRDefault="00445C76" w:rsidP="00445C76">
      <w:pPr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bookmarkStart w:id="0" w:name="_GoBack"/>
      <w:bookmarkEnd w:id="0"/>
    </w:p>
    <w:sectPr w:rsidR="00445C7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C76"/>
    <w:rsid w:val="001D68A0"/>
    <w:rsid w:val="00264D65"/>
    <w:rsid w:val="00445C76"/>
    <w:rsid w:val="007D0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C76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5C76"/>
    <w:pPr>
      <w:spacing w:after="0" w:line="240" w:lineRule="auto"/>
    </w:pPr>
    <w:rPr>
      <w:rFonts w:eastAsia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C76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5C76"/>
    <w:pPr>
      <w:spacing w:after="0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5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Slavisa Zivadinovic</cp:lastModifiedBy>
  <cp:revision>1</cp:revision>
  <dcterms:created xsi:type="dcterms:W3CDTF">2014-06-12T09:32:00Z</dcterms:created>
  <dcterms:modified xsi:type="dcterms:W3CDTF">2014-06-12T09:37:00Z</dcterms:modified>
</cp:coreProperties>
</file>